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931"/>
        <w:gridCol w:w="528"/>
      </w:tblGrid>
      <w:tr w:rsidR="005068F2" w:rsidRPr="00B46D1F" w14:paraId="269C7E61" w14:textId="77777777" w:rsidTr="00647692">
        <w:trPr>
          <w:jc w:val="center"/>
        </w:trPr>
        <w:tc>
          <w:tcPr>
            <w:tcW w:w="5103" w:type="dxa"/>
            <w:shd w:val="clear" w:color="auto" w:fill="B6DDE8" w:themeFill="accent5" w:themeFillTint="66"/>
          </w:tcPr>
          <w:p w14:paraId="397D3155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الفرع والتخصص</w:t>
            </w:r>
          </w:p>
        </w:tc>
        <w:tc>
          <w:tcPr>
            <w:tcW w:w="3931" w:type="dxa"/>
            <w:shd w:val="clear" w:color="auto" w:fill="B6DDE8" w:themeFill="accent5" w:themeFillTint="66"/>
          </w:tcPr>
          <w:p w14:paraId="12DA4DC4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الاسم الرباعي</w:t>
            </w:r>
          </w:p>
        </w:tc>
        <w:tc>
          <w:tcPr>
            <w:tcW w:w="528" w:type="dxa"/>
            <w:shd w:val="clear" w:color="auto" w:fill="B6DDE8" w:themeFill="accent5" w:themeFillTint="66"/>
          </w:tcPr>
          <w:p w14:paraId="5BE62168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068F2" w:rsidRPr="00B46D1F" w14:paraId="040457F6" w14:textId="77777777" w:rsidTr="00647692">
        <w:trPr>
          <w:jc w:val="center"/>
        </w:trPr>
        <w:tc>
          <w:tcPr>
            <w:tcW w:w="5103" w:type="dxa"/>
          </w:tcPr>
          <w:p w14:paraId="5CA922C8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الطب الباطني والوقائي</w:t>
            </w:r>
          </w:p>
        </w:tc>
        <w:tc>
          <w:tcPr>
            <w:tcW w:w="3931" w:type="dxa"/>
          </w:tcPr>
          <w:p w14:paraId="5FA840CD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استبرق صالح محمد سلطان</w:t>
            </w:r>
          </w:p>
        </w:tc>
        <w:tc>
          <w:tcPr>
            <w:tcW w:w="528" w:type="dxa"/>
          </w:tcPr>
          <w:p w14:paraId="54CAD2C3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1</w:t>
            </w:r>
          </w:p>
        </w:tc>
      </w:tr>
      <w:tr w:rsidR="005068F2" w:rsidRPr="00B46D1F" w14:paraId="4458FA81" w14:textId="77777777" w:rsidTr="00647692">
        <w:trPr>
          <w:jc w:val="center"/>
        </w:trPr>
        <w:tc>
          <w:tcPr>
            <w:tcW w:w="5103" w:type="dxa"/>
          </w:tcPr>
          <w:p w14:paraId="35AF3908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الطب الباطني و الوقائي</w:t>
            </w:r>
          </w:p>
        </w:tc>
        <w:tc>
          <w:tcPr>
            <w:tcW w:w="3931" w:type="dxa"/>
          </w:tcPr>
          <w:p w14:paraId="1E2BB862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اسماعيل منعم حسين احمد</w:t>
            </w:r>
          </w:p>
        </w:tc>
        <w:tc>
          <w:tcPr>
            <w:tcW w:w="528" w:type="dxa"/>
          </w:tcPr>
          <w:p w14:paraId="0E4D3E3A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2</w:t>
            </w:r>
          </w:p>
        </w:tc>
      </w:tr>
      <w:tr w:rsidR="005068F2" w:rsidRPr="00B46D1F" w14:paraId="6E9D5097" w14:textId="77777777" w:rsidTr="00647692">
        <w:trPr>
          <w:jc w:val="center"/>
        </w:trPr>
        <w:tc>
          <w:tcPr>
            <w:tcW w:w="5103" w:type="dxa"/>
          </w:tcPr>
          <w:p w14:paraId="248F12FD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الطب الباطني و والوقائي</w:t>
            </w:r>
          </w:p>
        </w:tc>
        <w:tc>
          <w:tcPr>
            <w:tcW w:w="3931" w:type="dxa"/>
          </w:tcPr>
          <w:p w14:paraId="1FD82B82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اوراس سلمان مجيد حسن</w:t>
            </w:r>
          </w:p>
        </w:tc>
        <w:tc>
          <w:tcPr>
            <w:tcW w:w="528" w:type="dxa"/>
          </w:tcPr>
          <w:p w14:paraId="4309EB86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</w:tr>
      <w:tr w:rsidR="005068F2" w:rsidRPr="00B46D1F" w14:paraId="221A034D" w14:textId="77777777" w:rsidTr="00647692">
        <w:trPr>
          <w:jc w:val="center"/>
        </w:trPr>
        <w:tc>
          <w:tcPr>
            <w:tcW w:w="5103" w:type="dxa"/>
          </w:tcPr>
          <w:p w14:paraId="242993B0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التشريح والانسجة</w:t>
            </w:r>
          </w:p>
        </w:tc>
        <w:tc>
          <w:tcPr>
            <w:tcW w:w="3931" w:type="dxa"/>
          </w:tcPr>
          <w:p w14:paraId="6A1390E4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آفان محمد كامل عباس</w:t>
            </w:r>
          </w:p>
        </w:tc>
        <w:tc>
          <w:tcPr>
            <w:tcW w:w="528" w:type="dxa"/>
          </w:tcPr>
          <w:p w14:paraId="0BAA5F63" w14:textId="77777777" w:rsidR="005068F2" w:rsidRPr="00B46D1F" w:rsidRDefault="005068F2" w:rsidP="002D2ED1">
            <w:pPr>
              <w:spacing w:after="200" w:line="276" w:lineRule="auto"/>
              <w:jc w:val="center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5068F2" w:rsidRPr="00B46D1F" w14:paraId="28934AF0" w14:textId="77777777" w:rsidTr="00647692">
        <w:trPr>
          <w:jc w:val="center"/>
        </w:trPr>
        <w:tc>
          <w:tcPr>
            <w:tcW w:w="5103" w:type="dxa"/>
          </w:tcPr>
          <w:p w14:paraId="5AFD6C80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التشريح والانسجة</w:t>
            </w:r>
          </w:p>
        </w:tc>
        <w:tc>
          <w:tcPr>
            <w:tcW w:w="3931" w:type="dxa"/>
          </w:tcPr>
          <w:p w14:paraId="473847EF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عثمان صايل نصيف علي</w:t>
            </w:r>
          </w:p>
        </w:tc>
        <w:tc>
          <w:tcPr>
            <w:tcW w:w="528" w:type="dxa"/>
          </w:tcPr>
          <w:p w14:paraId="552C8912" w14:textId="77777777" w:rsidR="005068F2" w:rsidRPr="00B46D1F" w:rsidRDefault="005068F2" w:rsidP="002D2ED1">
            <w:pPr>
              <w:spacing w:after="200" w:line="276" w:lineRule="auto"/>
              <w:jc w:val="center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</w:p>
        </w:tc>
      </w:tr>
      <w:tr w:rsidR="005068F2" w:rsidRPr="00B46D1F" w14:paraId="40EF6C28" w14:textId="77777777" w:rsidTr="00647692">
        <w:trPr>
          <w:jc w:val="center"/>
        </w:trPr>
        <w:tc>
          <w:tcPr>
            <w:tcW w:w="5103" w:type="dxa"/>
          </w:tcPr>
          <w:p w14:paraId="35AE9308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التشريح والانسجة</w:t>
            </w:r>
          </w:p>
        </w:tc>
        <w:tc>
          <w:tcPr>
            <w:tcW w:w="3931" w:type="dxa"/>
          </w:tcPr>
          <w:p w14:paraId="054B7C71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فاطمة ستار مسرهد غانم</w:t>
            </w:r>
          </w:p>
        </w:tc>
        <w:tc>
          <w:tcPr>
            <w:tcW w:w="528" w:type="dxa"/>
          </w:tcPr>
          <w:p w14:paraId="3BF1A90F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</w:p>
        </w:tc>
      </w:tr>
      <w:tr w:rsidR="005068F2" w:rsidRPr="00B46D1F" w14:paraId="19DE97D1" w14:textId="77777777" w:rsidTr="00647692">
        <w:trPr>
          <w:jc w:val="center"/>
        </w:trPr>
        <w:tc>
          <w:tcPr>
            <w:tcW w:w="5103" w:type="dxa"/>
          </w:tcPr>
          <w:p w14:paraId="3C150DDA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التشريح والانسجة</w:t>
            </w:r>
          </w:p>
        </w:tc>
        <w:tc>
          <w:tcPr>
            <w:tcW w:w="3931" w:type="dxa"/>
          </w:tcPr>
          <w:p w14:paraId="0EC13D70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فرح اكرم عبد الباقي مردان</w:t>
            </w:r>
          </w:p>
        </w:tc>
        <w:tc>
          <w:tcPr>
            <w:tcW w:w="528" w:type="dxa"/>
          </w:tcPr>
          <w:p w14:paraId="265EB1FA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</w:p>
        </w:tc>
      </w:tr>
      <w:tr w:rsidR="005068F2" w:rsidRPr="00B46D1F" w14:paraId="2D2065E4" w14:textId="77777777" w:rsidTr="00647692">
        <w:trPr>
          <w:jc w:val="center"/>
        </w:trPr>
        <w:tc>
          <w:tcPr>
            <w:tcW w:w="5103" w:type="dxa"/>
          </w:tcPr>
          <w:p w14:paraId="0B72F828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التشريح والانسجة</w:t>
            </w:r>
          </w:p>
        </w:tc>
        <w:tc>
          <w:tcPr>
            <w:tcW w:w="3931" w:type="dxa"/>
          </w:tcPr>
          <w:p w14:paraId="54A6D818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محمد حسين علي عبد الستار</w:t>
            </w:r>
          </w:p>
        </w:tc>
        <w:tc>
          <w:tcPr>
            <w:tcW w:w="528" w:type="dxa"/>
          </w:tcPr>
          <w:p w14:paraId="1FBCE816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</w:p>
        </w:tc>
      </w:tr>
      <w:tr w:rsidR="005068F2" w:rsidRPr="00B46D1F" w14:paraId="62857F7A" w14:textId="77777777" w:rsidTr="00647692">
        <w:trPr>
          <w:jc w:val="center"/>
        </w:trPr>
        <w:tc>
          <w:tcPr>
            <w:tcW w:w="5103" w:type="dxa"/>
          </w:tcPr>
          <w:p w14:paraId="4EF1A3C2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امراض وامراض دواجن/امراض مشتركة</w:t>
            </w:r>
          </w:p>
        </w:tc>
        <w:tc>
          <w:tcPr>
            <w:tcW w:w="3931" w:type="dxa"/>
          </w:tcPr>
          <w:p w14:paraId="272431B4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حنان ناجي نايف عبود</w:t>
            </w:r>
          </w:p>
        </w:tc>
        <w:tc>
          <w:tcPr>
            <w:tcW w:w="528" w:type="dxa"/>
          </w:tcPr>
          <w:p w14:paraId="32939345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9</w:t>
            </w:r>
          </w:p>
        </w:tc>
      </w:tr>
      <w:tr w:rsidR="005068F2" w:rsidRPr="00B46D1F" w14:paraId="0FB168D1" w14:textId="77777777" w:rsidTr="00647692">
        <w:trPr>
          <w:jc w:val="center"/>
        </w:trPr>
        <w:tc>
          <w:tcPr>
            <w:tcW w:w="5103" w:type="dxa"/>
          </w:tcPr>
          <w:p w14:paraId="36785B1D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امراض وامراض دواجن/امراض مشتركة</w:t>
            </w:r>
          </w:p>
        </w:tc>
        <w:tc>
          <w:tcPr>
            <w:tcW w:w="3931" w:type="dxa"/>
          </w:tcPr>
          <w:p w14:paraId="424C41AD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رنده عامر عبد الرزاق جاسم</w:t>
            </w:r>
          </w:p>
        </w:tc>
        <w:tc>
          <w:tcPr>
            <w:tcW w:w="528" w:type="dxa"/>
          </w:tcPr>
          <w:p w14:paraId="02805109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10</w:t>
            </w:r>
          </w:p>
        </w:tc>
      </w:tr>
      <w:tr w:rsidR="005068F2" w:rsidRPr="00B46D1F" w14:paraId="3C0767AC" w14:textId="77777777" w:rsidTr="00647692">
        <w:trPr>
          <w:jc w:val="center"/>
        </w:trPr>
        <w:tc>
          <w:tcPr>
            <w:tcW w:w="5103" w:type="dxa"/>
          </w:tcPr>
          <w:p w14:paraId="240EC34A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امراض وامراض دواجن/امراض مشتركة</w:t>
            </w:r>
          </w:p>
        </w:tc>
        <w:tc>
          <w:tcPr>
            <w:tcW w:w="3931" w:type="dxa"/>
          </w:tcPr>
          <w:p w14:paraId="6566C28D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سراء محمد حسين رشيد حسن</w:t>
            </w:r>
          </w:p>
        </w:tc>
        <w:tc>
          <w:tcPr>
            <w:tcW w:w="528" w:type="dxa"/>
          </w:tcPr>
          <w:p w14:paraId="32427ECE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1</w:t>
            </w: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</w:tr>
      <w:tr w:rsidR="005068F2" w:rsidRPr="00B46D1F" w14:paraId="17A825A9" w14:textId="77777777" w:rsidTr="00647692">
        <w:trPr>
          <w:jc w:val="center"/>
        </w:trPr>
        <w:tc>
          <w:tcPr>
            <w:tcW w:w="5103" w:type="dxa"/>
          </w:tcPr>
          <w:p w14:paraId="03210C3A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امراض وامراض دواجن/امراض مشتركة</w:t>
            </w:r>
          </w:p>
        </w:tc>
        <w:tc>
          <w:tcPr>
            <w:tcW w:w="3931" w:type="dxa"/>
          </w:tcPr>
          <w:p w14:paraId="25DEBF46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هارون رحيم سلمان جنيد</w:t>
            </w:r>
          </w:p>
        </w:tc>
        <w:tc>
          <w:tcPr>
            <w:tcW w:w="528" w:type="dxa"/>
          </w:tcPr>
          <w:p w14:paraId="6D5CAEBB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1</w:t>
            </w: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</w:tr>
      <w:tr w:rsidR="005068F2" w:rsidRPr="00B46D1F" w14:paraId="3D8F69DA" w14:textId="77777777" w:rsidTr="00647692">
        <w:trPr>
          <w:jc w:val="center"/>
        </w:trPr>
        <w:tc>
          <w:tcPr>
            <w:tcW w:w="5103" w:type="dxa"/>
          </w:tcPr>
          <w:p w14:paraId="28B98343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امراض وامراض دواجن/امراض مشتركة</w:t>
            </w:r>
          </w:p>
        </w:tc>
        <w:tc>
          <w:tcPr>
            <w:tcW w:w="3931" w:type="dxa"/>
          </w:tcPr>
          <w:p w14:paraId="6FED6406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هند ابراهيم محمد سلمان</w:t>
            </w:r>
          </w:p>
        </w:tc>
        <w:tc>
          <w:tcPr>
            <w:tcW w:w="528" w:type="dxa"/>
          </w:tcPr>
          <w:p w14:paraId="01232D59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1</w:t>
            </w:r>
            <w:r w:rsidRPr="00B46D1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</w:tr>
      <w:tr w:rsidR="005068F2" w:rsidRPr="00B46D1F" w14:paraId="13A9A0A7" w14:textId="77777777" w:rsidTr="00647692">
        <w:trPr>
          <w:jc w:val="center"/>
        </w:trPr>
        <w:tc>
          <w:tcPr>
            <w:tcW w:w="5103" w:type="dxa"/>
          </w:tcPr>
          <w:p w14:paraId="41DCA4B7" w14:textId="77777777" w:rsidR="005068F2" w:rsidRPr="00B46D1F" w:rsidRDefault="005068F2" w:rsidP="002D2ED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امراض وامراض دواجن/امراض مشتركة</w:t>
            </w:r>
          </w:p>
        </w:tc>
        <w:tc>
          <w:tcPr>
            <w:tcW w:w="3931" w:type="dxa"/>
          </w:tcPr>
          <w:p w14:paraId="48A7E196" w14:textId="77777777" w:rsidR="005068F2" w:rsidRPr="00B46D1F" w:rsidRDefault="005068F2" w:rsidP="002D2ED1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IQ"/>
              </w:rPr>
              <w:t>وليد كريم حسين</w:t>
            </w:r>
          </w:p>
        </w:tc>
        <w:tc>
          <w:tcPr>
            <w:tcW w:w="528" w:type="dxa"/>
          </w:tcPr>
          <w:p w14:paraId="6B8620EA" w14:textId="77777777" w:rsidR="005068F2" w:rsidRPr="00B46D1F" w:rsidRDefault="00651FF6" w:rsidP="002D2ED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14</w:t>
            </w:r>
          </w:p>
        </w:tc>
      </w:tr>
      <w:tr w:rsidR="005068F2" w:rsidRPr="00B46D1F" w14:paraId="0D10C93D" w14:textId="77777777" w:rsidTr="00647692">
        <w:trPr>
          <w:jc w:val="center"/>
        </w:trPr>
        <w:tc>
          <w:tcPr>
            <w:tcW w:w="5103" w:type="dxa"/>
          </w:tcPr>
          <w:p w14:paraId="6D84F2DE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الجراحة والولادة</w:t>
            </w:r>
          </w:p>
        </w:tc>
        <w:tc>
          <w:tcPr>
            <w:tcW w:w="3931" w:type="dxa"/>
          </w:tcPr>
          <w:p w14:paraId="20662470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عمار فؤاد مخيبر هادي</w:t>
            </w:r>
          </w:p>
        </w:tc>
        <w:tc>
          <w:tcPr>
            <w:tcW w:w="528" w:type="dxa"/>
          </w:tcPr>
          <w:p w14:paraId="0990A4D9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1</w:t>
            </w:r>
            <w:r w:rsidR="00651FF6"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</w:p>
        </w:tc>
      </w:tr>
      <w:tr w:rsidR="005068F2" w:rsidRPr="00B46D1F" w14:paraId="16DC6611" w14:textId="77777777" w:rsidTr="00647692">
        <w:trPr>
          <w:jc w:val="center"/>
        </w:trPr>
        <w:tc>
          <w:tcPr>
            <w:tcW w:w="5103" w:type="dxa"/>
          </w:tcPr>
          <w:p w14:paraId="5804E9AC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الجراحة والولادة</w:t>
            </w:r>
          </w:p>
        </w:tc>
        <w:tc>
          <w:tcPr>
            <w:tcW w:w="3931" w:type="dxa"/>
          </w:tcPr>
          <w:p w14:paraId="4F855462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فاطمة انمار عبد الرحمن مهدي</w:t>
            </w:r>
          </w:p>
        </w:tc>
        <w:tc>
          <w:tcPr>
            <w:tcW w:w="528" w:type="dxa"/>
          </w:tcPr>
          <w:p w14:paraId="490318D4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16</w:t>
            </w:r>
          </w:p>
        </w:tc>
      </w:tr>
      <w:tr w:rsidR="005068F2" w:rsidRPr="00B46D1F" w14:paraId="03941C7A" w14:textId="77777777" w:rsidTr="00647692">
        <w:trPr>
          <w:jc w:val="center"/>
        </w:trPr>
        <w:tc>
          <w:tcPr>
            <w:tcW w:w="5103" w:type="dxa"/>
          </w:tcPr>
          <w:p w14:paraId="204466FB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7B2F65A0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زهراء ماجد كامل ناصر</w:t>
            </w:r>
          </w:p>
        </w:tc>
        <w:tc>
          <w:tcPr>
            <w:tcW w:w="528" w:type="dxa"/>
          </w:tcPr>
          <w:p w14:paraId="645A9F0A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17</w:t>
            </w:r>
          </w:p>
        </w:tc>
      </w:tr>
      <w:tr w:rsidR="005068F2" w:rsidRPr="00B46D1F" w14:paraId="47543C7C" w14:textId="77777777" w:rsidTr="00647692">
        <w:trPr>
          <w:jc w:val="center"/>
        </w:trPr>
        <w:tc>
          <w:tcPr>
            <w:tcW w:w="5103" w:type="dxa"/>
          </w:tcPr>
          <w:p w14:paraId="64151FA1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196B3CE1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سوزان عبد الحسين خليل ابراهيم</w:t>
            </w:r>
          </w:p>
        </w:tc>
        <w:tc>
          <w:tcPr>
            <w:tcW w:w="528" w:type="dxa"/>
          </w:tcPr>
          <w:p w14:paraId="420B51F7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18</w:t>
            </w:r>
          </w:p>
        </w:tc>
      </w:tr>
      <w:tr w:rsidR="005068F2" w:rsidRPr="00B46D1F" w14:paraId="3347C486" w14:textId="77777777" w:rsidTr="00647692">
        <w:trPr>
          <w:jc w:val="center"/>
        </w:trPr>
        <w:tc>
          <w:tcPr>
            <w:tcW w:w="5103" w:type="dxa"/>
          </w:tcPr>
          <w:p w14:paraId="05A12D07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13492011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طيبة منير عبد الرحمن حسن</w:t>
            </w:r>
          </w:p>
        </w:tc>
        <w:tc>
          <w:tcPr>
            <w:tcW w:w="528" w:type="dxa"/>
          </w:tcPr>
          <w:p w14:paraId="775FDA54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19</w:t>
            </w:r>
          </w:p>
        </w:tc>
      </w:tr>
      <w:tr w:rsidR="005068F2" w:rsidRPr="00B46D1F" w14:paraId="22CE6875" w14:textId="77777777" w:rsidTr="00647692">
        <w:trPr>
          <w:jc w:val="center"/>
        </w:trPr>
        <w:tc>
          <w:tcPr>
            <w:tcW w:w="5103" w:type="dxa"/>
          </w:tcPr>
          <w:p w14:paraId="634B13D5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5244B356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عبد الله حيدر حميد وهيب</w:t>
            </w:r>
          </w:p>
        </w:tc>
        <w:tc>
          <w:tcPr>
            <w:tcW w:w="528" w:type="dxa"/>
          </w:tcPr>
          <w:p w14:paraId="30A0C5BB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</w:t>
            </w:r>
          </w:p>
        </w:tc>
      </w:tr>
      <w:tr w:rsidR="005068F2" w:rsidRPr="00B46D1F" w14:paraId="4640A863" w14:textId="77777777" w:rsidTr="00647692">
        <w:trPr>
          <w:jc w:val="center"/>
        </w:trPr>
        <w:tc>
          <w:tcPr>
            <w:tcW w:w="5103" w:type="dxa"/>
          </w:tcPr>
          <w:p w14:paraId="638A1BF4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445F5C79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عمر احمد نومان عبد</w:t>
            </w:r>
          </w:p>
        </w:tc>
        <w:tc>
          <w:tcPr>
            <w:tcW w:w="528" w:type="dxa"/>
          </w:tcPr>
          <w:p w14:paraId="196B58F7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2</w:t>
            </w:r>
            <w:r w:rsidR="00651FF6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</w:tr>
      <w:tr w:rsidR="005068F2" w:rsidRPr="00B46D1F" w14:paraId="1F951D64" w14:textId="77777777" w:rsidTr="00647692">
        <w:trPr>
          <w:jc w:val="center"/>
        </w:trPr>
        <w:tc>
          <w:tcPr>
            <w:tcW w:w="5103" w:type="dxa"/>
          </w:tcPr>
          <w:p w14:paraId="3988C1B2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4E7B9A70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فاطمة عصام صبري سعيد</w:t>
            </w:r>
          </w:p>
        </w:tc>
        <w:tc>
          <w:tcPr>
            <w:tcW w:w="528" w:type="dxa"/>
          </w:tcPr>
          <w:p w14:paraId="76E08D2E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2</w:t>
            </w:r>
            <w:r w:rsidR="00651FF6"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</w:tr>
      <w:tr w:rsidR="005068F2" w:rsidRPr="00B46D1F" w14:paraId="5BF4FD27" w14:textId="77777777" w:rsidTr="00647692">
        <w:trPr>
          <w:jc w:val="center"/>
        </w:trPr>
        <w:tc>
          <w:tcPr>
            <w:tcW w:w="5103" w:type="dxa"/>
          </w:tcPr>
          <w:p w14:paraId="36954C96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18A7E65E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ليث احمد عبد التاج علي</w:t>
            </w:r>
          </w:p>
        </w:tc>
        <w:tc>
          <w:tcPr>
            <w:tcW w:w="528" w:type="dxa"/>
          </w:tcPr>
          <w:p w14:paraId="7C3D6FBF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23</w:t>
            </w:r>
          </w:p>
        </w:tc>
      </w:tr>
      <w:tr w:rsidR="005068F2" w:rsidRPr="00B46D1F" w14:paraId="2DDFBC01" w14:textId="77777777" w:rsidTr="00647692">
        <w:trPr>
          <w:jc w:val="center"/>
        </w:trPr>
        <w:tc>
          <w:tcPr>
            <w:tcW w:w="5103" w:type="dxa"/>
          </w:tcPr>
          <w:p w14:paraId="60A0AA4A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0EB1D305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وائل حميد علي كاظم</w:t>
            </w:r>
          </w:p>
        </w:tc>
        <w:tc>
          <w:tcPr>
            <w:tcW w:w="528" w:type="dxa"/>
          </w:tcPr>
          <w:p w14:paraId="56F91D23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24</w:t>
            </w:r>
          </w:p>
        </w:tc>
      </w:tr>
      <w:tr w:rsidR="005068F2" w:rsidRPr="00B46D1F" w14:paraId="7A704EE1" w14:textId="77777777" w:rsidTr="00647692">
        <w:trPr>
          <w:jc w:val="center"/>
        </w:trPr>
        <w:tc>
          <w:tcPr>
            <w:tcW w:w="5103" w:type="dxa"/>
          </w:tcPr>
          <w:p w14:paraId="7B3C489A" w14:textId="77777777" w:rsidR="005068F2" w:rsidRPr="00B46D1F" w:rsidRDefault="005068F2" w:rsidP="002D2ED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الاحياء المجهرية البيطرية</w:t>
            </w:r>
          </w:p>
        </w:tc>
        <w:tc>
          <w:tcPr>
            <w:tcW w:w="3931" w:type="dxa"/>
          </w:tcPr>
          <w:p w14:paraId="52BA3EC5" w14:textId="77777777" w:rsidR="005068F2" w:rsidRPr="00B46D1F" w:rsidRDefault="005068F2" w:rsidP="002D2ED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زهراء جعفر صادق</w:t>
            </w:r>
          </w:p>
        </w:tc>
        <w:tc>
          <w:tcPr>
            <w:tcW w:w="528" w:type="dxa"/>
          </w:tcPr>
          <w:p w14:paraId="4E06EAF3" w14:textId="77777777" w:rsidR="005068F2" w:rsidRPr="00B46D1F" w:rsidRDefault="00651FF6" w:rsidP="002D2ED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25</w:t>
            </w:r>
          </w:p>
        </w:tc>
      </w:tr>
      <w:tr w:rsidR="005068F2" w:rsidRPr="00B46D1F" w14:paraId="5ABC7740" w14:textId="77777777" w:rsidTr="00647692">
        <w:trPr>
          <w:jc w:val="center"/>
        </w:trPr>
        <w:tc>
          <w:tcPr>
            <w:tcW w:w="5103" w:type="dxa"/>
          </w:tcPr>
          <w:p w14:paraId="418F0F70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285025B6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اسامة غازي جليل سعود</w:t>
            </w:r>
          </w:p>
        </w:tc>
        <w:tc>
          <w:tcPr>
            <w:tcW w:w="528" w:type="dxa"/>
          </w:tcPr>
          <w:p w14:paraId="25C391C8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26</w:t>
            </w:r>
          </w:p>
        </w:tc>
      </w:tr>
      <w:tr w:rsidR="005068F2" w:rsidRPr="00B46D1F" w14:paraId="49C7F3CB" w14:textId="77777777" w:rsidTr="00647692">
        <w:trPr>
          <w:jc w:val="center"/>
        </w:trPr>
        <w:tc>
          <w:tcPr>
            <w:tcW w:w="5103" w:type="dxa"/>
          </w:tcPr>
          <w:p w14:paraId="0B37CB0A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الاحياء المجهرية البيطرية</w:t>
            </w:r>
          </w:p>
        </w:tc>
        <w:tc>
          <w:tcPr>
            <w:tcW w:w="3931" w:type="dxa"/>
          </w:tcPr>
          <w:p w14:paraId="7674EA9D" w14:textId="77777777" w:rsidR="005068F2" w:rsidRPr="00B46D1F" w:rsidRDefault="005068F2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 w:rsidRPr="00B46D1F">
              <w:rPr>
                <w:rFonts w:ascii="Arial" w:hAnsi="Arial" w:cs="Arial"/>
                <w:sz w:val="28"/>
                <w:szCs w:val="28"/>
                <w:rtl/>
              </w:rPr>
              <w:t>محمد عباس فرمان حسن</w:t>
            </w:r>
          </w:p>
        </w:tc>
        <w:tc>
          <w:tcPr>
            <w:tcW w:w="528" w:type="dxa"/>
          </w:tcPr>
          <w:p w14:paraId="7E597AC6" w14:textId="77777777" w:rsidR="005068F2" w:rsidRPr="00B46D1F" w:rsidRDefault="00651FF6" w:rsidP="002D2ED1">
            <w:pPr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27</w:t>
            </w:r>
          </w:p>
        </w:tc>
      </w:tr>
    </w:tbl>
    <w:p w14:paraId="16E081F3" w14:textId="77777777" w:rsidR="00491896" w:rsidRDefault="00491896"/>
    <w:sectPr w:rsidR="00E618E8" w:rsidSect="000F6A96">
      <w:type w:val="continuous"/>
      <w:pgSz w:w="11907" w:h="16839" w:code="9"/>
      <w:pgMar w:top="1134" w:right="1134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26A"/>
    <w:rsid w:val="000F6A96"/>
    <w:rsid w:val="0032226A"/>
    <w:rsid w:val="00491896"/>
    <w:rsid w:val="005068F2"/>
    <w:rsid w:val="00647692"/>
    <w:rsid w:val="00651FF6"/>
    <w:rsid w:val="00796FB6"/>
    <w:rsid w:val="007A79E3"/>
    <w:rsid w:val="008D55E6"/>
    <w:rsid w:val="009777C1"/>
    <w:rsid w:val="00A133C9"/>
    <w:rsid w:val="00C11B5B"/>
    <w:rsid w:val="00D44AA2"/>
    <w:rsid w:val="00D9612C"/>
    <w:rsid w:val="00EE3551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2ADBD"/>
  <w15:docId w15:val="{3C2BD48C-DC8E-E742-956E-C5DCAF72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>Enjoy My Fine Releases.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nn2149920@gmail.com</cp:lastModifiedBy>
  <cp:revision>2</cp:revision>
  <dcterms:created xsi:type="dcterms:W3CDTF">2025-10-22T20:07:00Z</dcterms:created>
  <dcterms:modified xsi:type="dcterms:W3CDTF">2025-10-22T20:07:00Z</dcterms:modified>
</cp:coreProperties>
</file>